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439d205" w14:textId="439d20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083A30">
        <w:rPr>
          <w:rFonts w:ascii="Arial" w:hAnsi="Arial" w:cs="Arial"/>
        </w:rPr>
        <w:t>343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943E51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083A30">
        <w:rPr>
          <w:rFonts w:ascii="Arial" w:hAnsi="Arial" w:cs="Arial"/>
        </w:rPr>
        <w:t>JADERA NEKRETNINE j.d.o.o., Zadar</w:t>
      </w:r>
      <w:r w:rsidRPr="00950D5F" w:rsidR="00083A30">
        <w:rPr>
          <w:rFonts w:ascii="Arial" w:hAnsi="Arial" w:cs="Arial"/>
        </w:rPr>
        <w:t xml:space="preserve">, </w:t>
      </w:r>
      <w:r w:rsidR="00083A30">
        <w:rPr>
          <w:rFonts w:ascii="Arial" w:hAnsi="Arial" w:cs="Arial"/>
        </w:rPr>
        <w:t>Put Dikla 71, OIB: 80812577411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F267E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DF267E">
        <w:rPr>
          <w:rFonts w:ascii="Arial" w:hAnsi="Arial" w:cs="Arial"/>
        </w:rPr>
        <w:t>50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083A30">
        <w:rPr>
          <w:rFonts w:ascii="Arial" w:hAnsi="Arial" w:cs="Arial"/>
        </w:rPr>
        <w:t>Roko Marin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083A30">
        <w:rPr>
          <w:rFonts w:ascii="Arial" w:hAnsi="Arial" w:cs="Arial"/>
        </w:rPr>
        <w:t>JADERA NEKRETNINE j.d.o.o., Zadar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DF267E">
        <w:rPr>
          <w:rFonts w:ascii="Arial" w:hAnsi="Arial" w:cs="Arial"/>
        </w:rPr>
        <w:t>ERSTE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DF267E">
        <w:rPr>
          <w:rFonts w:ascii="Arial" w:hAnsi="Arial" w:cs="Arial"/>
        </w:rPr>
        <w:t>prodaja nekretnina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DF267E">
        <w:rPr>
          <w:rFonts w:ascii="Arial" w:hAnsi="Arial" w:cs="Arial"/>
        </w:rPr>
        <w:t xml:space="preserve"> i da ima jednog zaposlenika.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Što se tiče imovine navodi da</w:t>
      </w:r>
      <w:r>
        <w:rPr>
          <w:rFonts w:ascii="Arial" w:hAnsi="Arial" w:cs="Arial"/>
        </w:rPr>
        <w:t xml:space="preserve"> društvo </w:t>
      </w:r>
      <w:r w:rsidR="00DF267E">
        <w:rPr>
          <w:rFonts w:ascii="Arial" w:hAnsi="Arial" w:cs="Arial"/>
        </w:rPr>
        <w:t>nema imovine, da posluje u iznajmljenom prostoru, i sa iznajmljenom opremom</w:t>
      </w:r>
      <w:r w:rsidR="0027043C">
        <w:rPr>
          <w:rFonts w:ascii="Arial" w:hAnsi="Arial" w:cs="Arial"/>
        </w:rPr>
        <w:t>.</w:t>
      </w:r>
      <w:r w:rsidR="00DF267E">
        <w:rPr>
          <w:rFonts w:ascii="Arial" w:hAnsi="Arial" w:cs="Arial"/>
        </w:rPr>
        <w:t xml:space="preserve"> Potraživanja ima i to oko 2.000,00 eura koje bi trebao naplatiti u sljedeća dva mjeseca.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27043C">
        <w:rPr>
          <w:rFonts w:ascii="Arial" w:hAnsi="Arial" w:cs="Arial"/>
        </w:rPr>
        <w:t xml:space="preserve"> za oko </w:t>
      </w:r>
      <w:r w:rsidR="00DF267E">
        <w:rPr>
          <w:rFonts w:ascii="Arial" w:hAnsi="Arial" w:cs="Arial"/>
        </w:rPr>
        <w:t>5.400,00</w:t>
      </w:r>
      <w:r w:rsidR="0027043C">
        <w:rPr>
          <w:rFonts w:ascii="Arial" w:hAnsi="Arial" w:cs="Arial"/>
        </w:rPr>
        <w:t xml:space="preserve"> eura</w:t>
      </w:r>
      <w:r w:rsidR="00DF267E">
        <w:rPr>
          <w:rFonts w:ascii="Arial" w:hAnsi="Arial" w:cs="Arial"/>
        </w:rPr>
        <w:t>, a misli da je riječ o dugu prema državi za poreze i doprinose.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DF267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 sa otiskom društva</w:t>
      </w:r>
      <w:r w:rsidR="00DF267E">
        <w:rPr>
          <w:rFonts w:ascii="Arial" w:hAnsi="Arial" w:cs="Arial"/>
        </w:rPr>
        <w:t xml:space="preserve"> i isti se nalazi u računovodstvu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knjigovodstvenom </w:t>
      </w:r>
      <w:r w:rsidR="0027043C">
        <w:rPr>
          <w:rFonts w:ascii="Arial" w:hAnsi="Arial" w:cs="Arial"/>
        </w:rPr>
        <w:t>servisu</w:t>
      </w:r>
      <w:r w:rsidR="00DA56E0">
        <w:rPr>
          <w:rFonts w:ascii="Arial" w:hAnsi="Arial" w:cs="Arial"/>
        </w:rPr>
        <w:t xml:space="preserve"> </w:t>
      </w:r>
      <w:r w:rsidR="00DF267E">
        <w:rPr>
          <w:rFonts w:ascii="Arial" w:hAnsi="Arial" w:cs="Arial"/>
        </w:rPr>
        <w:t xml:space="preserve">ADRIA MARE kod Kapetanović Andree </w:t>
      </w:r>
      <w:r>
        <w:rPr>
          <w:rFonts w:ascii="Arial" w:hAnsi="Arial" w:cs="Arial"/>
        </w:rPr>
        <w:t xml:space="preserve">i kod </w:t>
      </w:r>
      <w:r w:rsidR="00DA56E0"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 se nalazi dokumentacija.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083A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Roko Marin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>nje</w:t>
      </w:r>
      <w:r>
        <w:rPr>
          <w:rFonts w:ascii="Arial" w:hAnsi="Arial" w:cs="Arial"/>
        </w:rPr>
        <w:t>gov</w:t>
      </w:r>
      <w:r w:rsidR="00846BCB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broj mobitela: </w:t>
      </w:r>
      <w:r w:rsidR="00DF267E">
        <w:rPr>
          <w:rFonts w:ascii="Arial" w:hAnsi="Arial" w:cs="Arial"/>
        </w:rPr>
        <w:t>098/918-8525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DA56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846BCB">
        <w:rPr>
          <w:rFonts w:ascii="Arial" w:hAnsi="Arial" w:cs="Arial"/>
        </w:rPr>
        <w:t>je u mogućnosti podmiriti dugove</w:t>
      </w:r>
      <w:r w:rsidR="00DF267E">
        <w:rPr>
          <w:rFonts w:ascii="Arial" w:hAnsi="Arial" w:cs="Arial"/>
        </w:rPr>
        <w:t xml:space="preserve"> u roku od mjesec i pol do dva mjeseca</w:t>
      </w:r>
      <w:r w:rsidR="00846BCB">
        <w:rPr>
          <w:rFonts w:ascii="Arial" w:hAnsi="Arial" w:cs="Arial"/>
        </w:rPr>
        <w:t xml:space="preserve"> i</w:t>
      </w:r>
      <w:r w:rsidR="00DF267E">
        <w:rPr>
          <w:rFonts w:ascii="Arial" w:hAnsi="Arial" w:cs="Arial"/>
        </w:rPr>
        <w:t xml:space="preserve"> da će nastaviti poslovati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DF267E">
        <w:rPr>
          <w:rFonts w:ascii="Arial" w:hAnsi="Arial" w:cs="Arial"/>
        </w:rPr>
        <w:t xml:space="preserve"> 9</w:t>
      </w:r>
      <w:r>
        <w:rPr>
          <w:rFonts w:ascii="Arial" w:hAnsi="Arial" w:cs="Arial"/>
        </w:rPr>
        <w:t>:</w:t>
      </w:r>
      <w:r w:rsidR="00DF267E">
        <w:rPr>
          <w:rFonts w:ascii="Arial" w:hAnsi="Arial" w:cs="Arial"/>
        </w:rPr>
        <w:t>55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97B0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083A30">
      <w:rPr>
        <w:rFonts w:ascii="Arial" w:hAnsi="Arial" w:cs="Arial"/>
      </w:rPr>
      <w:t>343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943E5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49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3A30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97B0F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267E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4929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97B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7B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7B0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7B0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7B0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St-343/2023-7</izvorni_sadrzaj>
    <derivirana_varijabla naziv="DomainObject.Zapisnik.Oznaka_1">St-343/2023-7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studenog 2023.</izvorni_sadrzaj>
    <derivirana_varijabla naziv="DomainObject.Predmet.DatumIzradeOptuznogAkta_1">17. studenog 2023.</derivirana_varijabla>
  </DomainObject.Predmet.DatumIzradeOptuznogAkta>
  <DomainObject.Predmet.DatumIzradeOptuznogAktaFormated>
    <izvorni_sadrzaj>17.11.2023.</izvorni_sadrzaj>
    <derivirana_varijabla naziv="DomainObject.Predmet.DatumIzradeOptuznogAktaFormated_1">17.11.2023.</derivirana_varijabla>
  </DomainObject.Predmet.DatumIzradeOptuznogAktaFormated>
  <DomainObject.Predmet.DatumOsnivanja>
    <izvorni_sadrzaj>20. studenog 2023.</izvorni_sadrzaj>
    <derivirana_varijabla naziv="DomainObject.Predmet.DatumOsnivanja_1">20.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studenog 2023.</izvorni_sadrzaj>
    <derivirana_varijabla naziv="DomainObject.Predmet.DatumPrimitkaOptuznogAkta_1">17.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St-343/2023</izvorni_sadrzaj>
    <derivirana_varijabla naziv="DomainObject.Predmet.OznakaBroj_1">St-343/2023</derivirana_varijabla>
  </DomainObject.Predmet.OznakaBroj>
  <DomainObject.Predmet.OznakaBrojOptuznogAkta>
    <izvorni_sadrzaj>04-06-23-4810</izvorni_sadrzaj>
    <derivirana_varijabla naziv="DomainObject.Predmet.OznakaBrojOptuznogAkta_1">04-06-23-4810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JADERA NEKRETNINE j.d.o.o. za poslovne usluge</izvorni_sadrzaj>
    <derivirana_varijabla naziv="DomainObject.Predmet.ProtustrankaFormated_1">  JADERA NEKRETNINE j.d.o.o. za poslovne usluge</derivirana_varijabla>
  </DomainObject.Predmet.ProtustrankaFormated>
  <DomainObject.Predmet.ProtustrankaFormatedOIB>
    <izvorni_sadrzaj>  JADERA NEKRETNINE j.d.o.o. za poslovne usluge, OIB 80812577411</izvorni_sadrzaj>
    <derivirana_varijabla naziv="DomainObject.Predmet.ProtustrankaFormatedOIB_1">  JADERA NEKRETNINE j.d.o.o. za poslovne usluge, OIB 80812577411</derivirana_varijabla>
  </DomainObject.Predmet.ProtustrankaFormatedOIB>
  <DomainObject.Predmet.ProtustrankaFormatedWithAdress>
    <izvorni_sadrzaj> JADERA NEKRETNINE j.d.o.o. za poslovne usluge, Put Dikla 71, 23000 Zadar</izvorni_sadrzaj>
    <derivirana_varijabla naziv="DomainObject.Predmet.ProtustrankaFormatedWithAdress_1"> JADERA NEKRETNINE j.d.o.o. za poslovne usluge, Put Dikla 71, 23000 Zadar</derivirana_varijabla>
  </DomainObject.Predmet.ProtustrankaFormatedWithAdress>
  <DomainObject.Predmet.ProtustrankaFormatedWithAdressOIB>
    <izvorni_sadrzaj> JADERA NEKRETNINE j.d.o.o. za poslovne usluge, OIB 80812577411, Put Dikla 71, 23000 Zadar</izvorni_sadrzaj>
    <derivirana_varijabla naziv="DomainObject.Predmet.ProtustrankaFormatedWithAdressOIB_1"> JADERA NEKRETNINE j.d.o.o. za poslovne usluge, OIB 80812577411, Put Dikla 71, 23000 Zadar</derivirana_varijabla>
  </DomainObject.Predmet.ProtustrankaFormatedWithAdressOIB>
  <DomainObject.Predmet.ProtustrankaWithAdress>
    <izvorni_sadrzaj>JADERA NEKRETNINE j.d.o.o. za poslovne usluge Put Dikla 71, 23000 Zadar</izvorni_sadrzaj>
    <derivirana_varijabla naziv="DomainObject.Predmet.ProtustrankaWithAdress_1">JADERA NEKRETNINE j.d.o.o. za poslovne usluge Put Dikla 71, 23000 Zadar</derivirana_varijabla>
  </DomainObject.Predmet.ProtustrankaWithAdress>
  <DomainObject.Predmet.ProtustrankaWithAdressOIB>
    <izvorni_sadrzaj>JADERA NEKRETNINE j.d.o.o. za poslovne usluge, OIB 80812577411, Put Dikla 71, 23000 Zadar</izvorni_sadrzaj>
    <derivirana_varijabla naziv="DomainObject.Predmet.ProtustrankaWithAdressOIB_1">JADERA NEKRETNINE j.d.o.o. za poslovne usluge, OIB 80812577411, Put Dikla 71, 23000 Zadar</derivirana_varijabla>
  </DomainObject.Predmet.ProtustrankaWithAdressOIB>
  <DomainObject.Predmet.ProtustrankaNazivFormated>
    <izvorni_sadrzaj>JADERA NEKRETNINE j.d.o.o. za poslovne usluge</izvorni_sadrzaj>
    <derivirana_varijabla naziv="DomainObject.Predmet.ProtustrankaNazivFormated_1">JADERA NEKRETNINE j.d.o.o. za poslovne usluge</derivirana_varijabla>
  </DomainObject.Predmet.ProtustrankaNazivFormated>
  <DomainObject.Predmet.ProtustrankaNazivFormatedOIB>
    <izvorni_sadrzaj>JADERA NEKRETNINE j.d.o.o. za poslovne usluge, OIB 80812577411</izvorni_sadrzaj>
    <derivirana_varijabla naziv="DomainObject.Predmet.ProtustrankaNazivFormatedOIB_1">JADERA NEKRETNINE j.d.o.o. za poslovne usluge, OIB 80812577411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JADERA NEKRETNINE j.d.o.o. za poslovne usluge</item>
    </izvorni_sadrzaj>
    <derivirana_varijabla naziv="DomainObject.Predmet.ProtuStrankaListFormated_1">
      <item>JADERA NEKRETNINE j.d.o.o. za poslovne usluge</item>
    </derivirana_varijabla>
  </DomainObject.Predmet.ProtuStrankaListFormated>
  <DomainObject.Predmet.ProtuStrankaListFormatedOIB>
    <izvorni_sadrzaj>
      <item>JADERA NEKRETNINE j.d.o.o. za poslovne usluge, OIB 80812577411</item>
    </izvorni_sadrzaj>
    <derivirana_varijabla naziv="DomainObject.Predmet.ProtuStrankaListFormatedOIB_1">
      <item>JADERA NEKRETNINE j.d.o.o. za poslovne usluge, OIB 80812577411</item>
    </derivirana_varijabla>
  </DomainObject.Predmet.ProtuStrankaListFormatedOIB>
  <DomainObject.Predmet.ProtuStrankaListFormatedWithAdress>
    <izvorni_sadrzaj>
      <item>JADERA NEKRETNINE j.d.o.o. za poslovne usluge, Put Dikla 71, 23000 Zadar</item>
    </izvorni_sadrzaj>
    <derivirana_varijabla naziv="DomainObject.Predmet.ProtuStrankaListFormatedWithAdress_1">
      <item>JADERA NEKRETNINE j.d.o.o. za poslovne usluge, Put Dikla 71, 23000 Zadar</item>
    </derivirana_varijabla>
  </DomainObject.Predmet.ProtuStrankaListFormatedWithAdress>
  <DomainObject.Predmet.ProtuStrankaListFormatedWithAdressOIB>
    <izvorni_sadrzaj>
      <item>JADERA NEKRETNINE j.d.o.o. za poslovne usluge, OIB 80812577411, Put Dikla 71, 23000 Zadar</item>
    </izvorni_sadrzaj>
    <derivirana_varijabla naziv="DomainObject.Predmet.ProtuStrankaListFormatedWithAdressOIB_1">
      <item>JADERA NEKRETNINE j.d.o.o. za poslovne usluge, OIB 80812577411, Put Dikla 71, 23000 Zadar</item>
    </derivirana_varijabla>
  </DomainObject.Predmet.ProtuStrankaListFormatedWithAdressOIB>
  <DomainObject.Predmet.ProtuStrankaListNazivFormated>
    <izvorni_sadrzaj>
      <item>JADERA NEKRETNINE j.d.o.o. za poslovne usluge</item>
    </izvorni_sadrzaj>
    <derivirana_varijabla naziv="DomainObject.Predmet.ProtuStrankaListNazivFormated_1">
      <item>JADERA NEKRETNINE j.d.o.o. za poslovne usluge</item>
    </derivirana_varijabla>
  </DomainObject.Predmet.ProtuStrankaListNazivFormated>
  <DomainObject.Predmet.ProtuStrankaListNazivFormatedOIB>
    <izvorni_sadrzaj>
      <item>JADERA NEKRETNINE j.d.o.o. za poslovne usluge, OIB 80812577411</item>
    </izvorni_sadrzaj>
    <derivirana_varijabla naziv="DomainObject.Predmet.ProtuStrankaListNazivFormatedOIB_1">
      <item>JADERA NEKRETNINE j.d.o.o. za poslovne usluge, OIB 80812577411</item>
    </derivirana_varijabla>
  </DomainObject.Predmet.ProtuStrankaListNazivFormatedOIB>
  <DomainObject.Predmet.OstaliListFormated>
    <izvorni_sadrzaj>
      <item>Roko Marin</item>
    </izvorni_sadrzaj>
    <derivirana_varijabla naziv="DomainObject.Predmet.OstaliListFormated_1">
      <item>Roko Marin</item>
    </derivirana_varijabla>
  </DomainObject.Predmet.OstaliListFormated>
  <DomainObject.Predmet.OstaliListFormatedOIB>
    <izvorni_sadrzaj>
      <item>Roko Marin, OIB 68519667298</item>
    </izvorni_sadrzaj>
    <derivirana_varijabla naziv="DomainObject.Predmet.OstaliListFormatedOIB_1">
      <item>Roko Marin, OIB 68519667298</item>
    </derivirana_varijabla>
  </DomainObject.Predmet.OstaliListFormatedOIB>
  <DomainObject.Predmet.OstaliListFormatedWithAdress>
    <izvorni_sadrzaj>
      <item>Roko Marin, Put Dikla 71, 23000 Zadar</item>
    </izvorni_sadrzaj>
    <derivirana_varijabla naziv="DomainObject.Predmet.OstaliListFormatedWithAdress_1">
      <item>Roko Marin, Put Dikla 71, 23000 Zadar</item>
    </derivirana_varijabla>
  </DomainObject.Predmet.OstaliListFormatedWithAdress>
  <DomainObject.Predmet.OstaliListFormatedWithAdressOIB>
    <izvorni_sadrzaj>
      <item>Roko Marin, OIB 68519667298, Put Dikla 71, 23000 Zadar</item>
    </izvorni_sadrzaj>
    <derivirana_varijabla naziv="DomainObject.Predmet.OstaliListFormatedWithAdressOIB_1">
      <item>Roko Marin, OIB 68519667298, Put Dikla 71, 23000 Zadar</item>
    </derivirana_varijabla>
  </DomainObject.Predmet.OstaliListFormatedWithAdressOIB>
  <DomainObject.Predmet.OstaliListNazivFormated>
    <izvorni_sadrzaj>
      <item>Roko Marin</item>
    </izvorni_sadrzaj>
    <derivirana_varijabla naziv="DomainObject.Predmet.OstaliListNazivFormated_1">
      <item>Roko Marin</item>
    </derivirana_varijabla>
  </DomainObject.Predmet.OstaliListNazivFormated>
  <DomainObject.Predmet.OstaliListNazivFormatedOIB>
    <izvorni_sadrzaj>
      <item>Roko Marin, OIB 68519667298</item>
    </izvorni_sadrzaj>
    <derivirana_varijabla naziv="DomainObject.Predmet.OstaliListNazivFormatedOIB_1">
      <item>Roko Marin, OIB 68519667298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St-343/2023-7</izvorni_sadrzaj>
    <derivirana_varijabla naziv="DomainObject.PoslovniBrojDokumenta_1">St-343/2023-7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JADERA NEKRETNINE j.d.o.o. za poslovne usluge</izvorni_sadrzaj>
    <derivirana_varijabla naziv="DomainObject.Predmet.ProtustrankaIDrugi_1">JADERA NEKRETNINE j.d.o.o. za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JADERA NEKRETNINE j.d.o.o. za poslovne usluge, OIB 80812577411, Put Dikla 71, 23000 Zadar</izvorni_sadrzaj>
    <derivirana_varijabla naziv="DomainObject.Predmet.ProtustrankaIDrugiAdressOIB_1">JADERA NEKRETNINE j.d.o.o. za poslovne usluge, OIB 80812577411, Put Dikla 71,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JADERA NEKRETNINE j.d.o.o. za poslovne usluge</item>
      <item>Financijska agencija (FINA)</item>
      <item>Roko Marin</item>
    </izvorni_sadrzaj>
    <derivirana_varijabla naziv="DomainObject.Predmet.SudioniciListNaziv_1">
      <item>JADERA NEKRETNINE j.d.o.o. za poslovne usluge</item>
      <item>Financijska agencija (FINA)</item>
      <item>Roko Marin</item>
    </derivirana_varijabla>
  </DomainObject.Predmet.SudioniciListNaziv>
  <DomainObject.Predmet.SudioniciListAdressOIB>
    <izvorni_sadrzaj>
      <item>JADERA NEKRETNINE j.d.o.o. za poslovne usluge, OIB 80812577411, Put Dikla 71,23000 Zadar</item>
      <item>Financijska agencija (FINA), OIB 85821130368, IVANA DANILA 4,23000 Zadar</item>
      <item>Roko Marin, OIB 68519667298, Put Dikla 71,23000 Zadar</item>
    </izvorni_sadrzaj>
    <derivirana_varijabla naziv="DomainObject.Predmet.SudioniciListAdressOIB_1">
      <item>JADERA NEKRETNINE j.d.o.o. za poslovne usluge, OIB 80812577411, Put Dikla 71,23000 Zadar</item>
      <item>Financijska agencija (FINA), OIB 85821130368, IVANA DANILA 4,23000 Zadar</item>
      <item>Roko Marin, OIB 68519667298, Put Dikla 71,23000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80812577411</item>
      <item>, OIB 85821130368</item>
      <item>, OIB 68519667298</item>
    </izvorni_sadrzaj>
    <derivirana_varijabla naziv="DomainObject.Predmet.SudioniciListNazivOIB_1">
      <item>, OIB 80812577411</item>
      <item>, OIB 85821130368</item>
      <item>, OIB 68519667298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2023.</izvorni_sadrzaj>
    <derivirana_varijabla naziv="DomainObject.Predmet.DatumPocetkaProcesa_1">20.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0ECDD-CD0D-4557-8155-DDB7EFB8F5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2012</properties:Characters>
  <properties:Lines>82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2024-01-16T13:55:00Z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St-343/2023-7 / Zapisnik - Ročište radi izjašnjenja o prijedlogu za otvaranje steč.post (1 St-343-2023-povodom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